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WOŚP: wyjątkowe aukcje na 33. Finał!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po raz kolejny dołącza do Wielkiej Orkiestry Świątecznej Pomocy. Przygotowała wyjątkowe aukcje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33. Finału, którego celem jest wsparcie onkologii i hematologii dziecięcej, księgarnia wystawiła na licytację unikalne zestawy pełne gadżetów i książek. Całość wylicytowanych środków trafi na zakup nowoczesnego sprzętu medycznego, ratującego życie najmłodszych pacjentów.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„Wielka Orkiestra Świątecznej Pomocy to fenomen, który jednoczy ludzi na rzecz wspólnego dobra. Nasz kolejny udział w akcji jest wyrazem wsparcia dla tych, którzy najbardziej tego potrzebują. Wierzymy, że każda złotówka zebrana podczas aukcji może realnie zmienić życie dzieci walczących z chorobami. Chcemy nie tylko dzielić się tym, co mamy, ale też inspirować innych do zaangażowania w działania charytatywne. Wspólne pomaganie pokazuje, że razem możemy zdziałać wielkie rzeczy, a każda, nawet najmniejsza cegiełka, ma ogromne znaczenie” – mówi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TaniaKsiazka.pl przygotowała dwie aukcje. Znajdziemy w nich </w:t>
      </w:r>
      <w:r>
        <w:rPr>
          <w:rFonts w:ascii="calibri" w:hAnsi="calibri" w:eastAsia="calibri" w:cs="calibri"/>
          <w:sz w:val="24"/>
          <w:szCs w:val="24"/>
          <w:b/>
        </w:rPr>
        <w:t xml:space="preserve">“Rozgrzewający pakiet od TaniaKsiazka.pl”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„Zestaw dla młodych czytelników”</w:t>
      </w:r>
      <w:r>
        <w:rPr>
          <w:rFonts w:ascii="calibri" w:hAnsi="calibri" w:eastAsia="calibri" w:cs="calibri"/>
          <w:sz w:val="24"/>
          <w:szCs w:val="24"/>
        </w:rPr>
        <w:t xml:space="preserve">. Oba zostały przygotowane z myślą o miłośnikach książek, a jednocześnie fanach księgarni. W skład zestawów wchodzą </w:t>
      </w:r>
      <w:r>
        <w:rPr>
          <w:rFonts w:ascii="calibri" w:hAnsi="calibri" w:eastAsia="calibri" w:cs="calibri"/>
          <w:sz w:val="24"/>
          <w:szCs w:val="24"/>
          <w:b/>
        </w:rPr>
        <w:t xml:space="preserve">TanioKsiążkowe gadżety, dostępne w regularnej sprzedaży:</w:t>
      </w:r>
      <w:r>
        <w:rPr>
          <w:rFonts w:ascii="calibri" w:hAnsi="calibri" w:eastAsia="calibri" w:cs="calibri"/>
          <w:sz w:val="24"/>
          <w:szCs w:val="24"/>
        </w:rPr>
        <w:t xml:space="preserve"> pachnące świece, zestaw naklejek, kubek, czarna herbata „Dobry Klasyk”, pakiety trzech autorskich zimowych zakładek oraz bawełniane torby. W obu pakietach są też książki.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Dodatkowo w każdym zestawie znajdują się unikatowe gadżety, które najbardziej ucieszą fanów białostockiej księgarni. To przede wszystkim 33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zakładki są dostępne tylko dla klientów, są dodawane jako gratis do zamówień. Nie można zdobyć ich w żadnym innym miejscu. Każda z zakładek jest inna, ma swój własny charakter i styl. Wszystkie projektujemy wewnętrznie, wypuszczając nowe serie kilka razy w roku. Dzięki tej aukcji nasi fani mają niepowtarzalną okazję zdobycia dużej puli historycznych wydań kultowych zakładek, niektóre to wydania nawet sprzed sześciu lat. A do tego dorzucamy firmowe gadżety: długopisy, zawieszki do walizek dla moli książkowych, miętówki czy notesy” - dodaje Łukasz 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Aukcje TaniaKsiazka.pl dostępne są na platformie Allegro w dedykowanej zakładce WOŚP: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Rozgrzewający pakiet od TaniaKsiazka.plZestaw dla młodych czytelników od TaniaKsiazka.pl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2024 roku dzięki aukcjom przygotowanym przez zespół księgarni TaniaKsiazka.pl na rzecz Fundacji Wielka Orkiestra Świątecznej Pomocy wpłynęła kwota ponad 20 tysięcy zł.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2026-03-17T02:16:47+01:00</dcterms:created>
  <dcterms:modified xsi:type="dcterms:W3CDTF">2026-03-17T02:16:47+01:00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