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listopad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Listopadowe podium “TopKa”, czyli zestawienie najlepiej sprzedających się tytułów w księgarni TaniaKsiazka.pl, zajmują te same tytuły co w październiku, jednak w innym układzie.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pierwsze miejsce bestsellerów</w:t>
      </w:r>
      <w:r>
        <w:rPr>
          <w:rFonts w:ascii="calibri" w:hAnsi="calibri" w:eastAsia="calibri" w:cs="calibri"/>
          <w:sz w:val="24"/>
          <w:szCs w:val="24"/>
        </w:rPr>
        <w:t xml:space="preserve"> wróciła (z trzeciego)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. To jeden z tegorocznych przebojów sprzedaży księgarni TaniaKsiazka.pl, który od majowej premiery doczekał się już 12 dodruków. Na drugie miejsce zestawienia spadła książka dla dzieci “Świat Poli. Pytaj do woli” Ireny Mąsior, a na trzecie (z drugiego) najnowszy tom z serii “Rodzina Monet” Weroniki Anny Marczak.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książek dla dzieci </w:t>
      </w:r>
      <w:r>
        <w:rPr>
          <w:rFonts w:ascii="calibri" w:hAnsi="calibri" w:eastAsia="calibri" w:cs="calibri"/>
          <w:sz w:val="24"/>
          <w:szCs w:val="24"/>
        </w:rPr>
        <w:t xml:space="preserve">listopadową TopKę otwiera Irena Mąsior ze </w:t>
      </w:r>
      <w:r>
        <w:rPr>
          <w:rFonts w:ascii="calibri" w:hAnsi="calibri" w:eastAsia="calibri" w:cs="calibri"/>
          <w:sz w:val="24"/>
          <w:szCs w:val="24"/>
          <w:b/>
        </w:rPr>
        <w:t xml:space="preserve">“Światem Poli”</w:t>
      </w:r>
      <w:r>
        <w:rPr>
          <w:rFonts w:ascii="calibri" w:hAnsi="calibri" w:eastAsia="calibri" w:cs="calibri"/>
          <w:sz w:val="24"/>
          <w:szCs w:val="24"/>
        </w:rPr>
        <w:t xml:space="preserve">. Tuż za nią są dwie książeczki z popularnych serii dla najmłodszych. Na 2. miejscu znalazła się “Kicia Kocia się złości” Anity Głowińskiej, a na 3. “Pucio robi porządek” Marty Galewskiej-Kustry.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najchętniej wybierali </w:t>
      </w:r>
      <w:r>
        <w:rPr>
          <w:rFonts w:ascii="calibri" w:hAnsi="calibri" w:eastAsia="calibri" w:cs="calibri"/>
          <w:sz w:val="24"/>
          <w:szCs w:val="24"/>
          <w:b/>
        </w:rPr>
        <w:t xml:space="preserve">“Diament”</w:t>
      </w:r>
      <w:r>
        <w:rPr>
          <w:rFonts w:ascii="calibri" w:hAnsi="calibri" w:eastAsia="calibri" w:cs="calibri"/>
          <w:sz w:val="24"/>
          <w:szCs w:val="24"/>
        </w:rPr>
        <w:t xml:space="preserve">, czyli pierwszą część najnowszego tomu cyklu “Rodzina Monet” Weroniki Anny Marczak. Na drugim miejscu znalazł się “Planer Książkary” - specjalna publikacja przeznaczona dla miłośników czytania stworzona we współpracy Wydawnictwa Young i TaniaKsiazka.pl. Kolejne miejsca TopKi w kategorii książek dla młodzieży zajmuje cykl “Rodzina Monet”.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Podium kategorii “poradniki” </w:t>
      </w:r>
      <w:r>
        <w:rPr>
          <w:rFonts w:ascii="calibri" w:hAnsi="calibri" w:eastAsia="calibri" w:cs="calibri"/>
          <w:sz w:val="24"/>
          <w:szCs w:val="24"/>
        </w:rPr>
        <w:t xml:space="preserve">opanował dr Tadeusz Oleszczuk, specjalista w zakresie ginekologii i położnictwa, promotor holistycznego podejścia do zdrowia. Na pierwszym miejscu zestawienia znalazła się jego publikacja pt. </w:t>
      </w:r>
      <w:r>
        <w:rPr>
          <w:rFonts w:ascii="calibri" w:hAnsi="calibri" w:eastAsia="calibri" w:cs="calibri"/>
          <w:sz w:val="24"/>
          <w:szCs w:val="24"/>
          <w:b/>
        </w:rPr>
        <w:t xml:space="preserve">"O Menopauzie. Czego ginekolog Ci nie powie"</w:t>
      </w:r>
      <w:r>
        <w:rPr>
          <w:rFonts w:ascii="calibri" w:hAnsi="calibri" w:eastAsia="calibri" w:cs="calibri"/>
          <w:sz w:val="24"/>
          <w:szCs w:val="24"/>
        </w:rPr>
        <w:t xml:space="preserve">, której współautorką jest dziennikarka Anna Augustyn-Protas. Autorzy posługując się informacjami medycznymi w przystępny sposób opisują tajniki menopauzy. Drugie miejsce podium zajmuje książka Tadeusza Oleszczuka przeznaczona dla mężczyzn, pt. “Facet, jak młody bóg” o tym, jak opóźnić starzenie, jak poprawić kondycję i co robić, by długo cieszyć się dobrym zdrowiem. Podium zamyka trzecia książka ginekologa - “Uspokój swoje hormony. Czego ginekolog ci nie powie. Jak zadbać o swoje zdrowie i znów cieszyć się życiem?”. To poradnik skierowany do dziewcząt i kobiet, odkrywający przed nimi rolę hormonów oraz ich wpływ na organizm i samopoczucie.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listopadzie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BiuroP&amp;amp;amp;utm_medium=www&amp;amp;amp;utm_campaign=TopKa_listopad&amp;amp;amp;utm_id=TopKa_202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2026-03-31T16:11:19+02:00</dcterms:created>
  <dcterms:modified xsi:type="dcterms:W3CDTF">2026-03-31T16:11:19+02:00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