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dla WOŚP: Unikaty dla miłośników czytania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księgarni internetowych w Polsce - TaniaKsiazka.pl - po raz kolejny wspiera Fundację Wielka Orkiestra Świątecznej Pomocy. Wystawia aukcje Allegro skierowane do miłośników książek.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Kultowy “Wiedźmin” z autografami autora i Jurka Owsiaka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najcenniejszych przedmiotów TaniaKsiazka.pl przekazała na aukcje Fundacji WOŚP. </w:t>
      </w:r>
      <w:r>
        <w:rPr>
          <w:rFonts w:ascii="calibri" w:hAnsi="calibri" w:eastAsia="calibri" w:cs="calibri"/>
          <w:sz w:val="24"/>
          <w:szCs w:val="24"/>
          <w:b/>
        </w:rPr>
        <w:t xml:space="preserve">To kolekcjonerski, elegancki pakiet “Wiedźmina” z autografami autora - Andrzeja Sapkowskiego.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TaniaKsiazka.pl przygotowała ekskluzywny komplet "Wiedźmina" w twardej oprawie i kartonowym, ozdobnym etui. To osiem tomów kultowego cyklu fantasy Andrzeja Sapkowskiego w nowej szacie graficznej, nawiązującej do oprawy wizualnej serialu wyprodukowanego przez Netflix. Wygląd okładek odświeżono z myślą o fanach zarówno mistrzowskiej sagi, jak i serialowej adaptacji.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Specjalnie na prośbę księgarni TaniaKsiazka.pl z okazji 32. Finału WOŚP w każdym tomie autograf złożył Andrzej Sapkowski.</w:t>
      </w:r>
      <w:r>
        <w:rPr>
          <w:rFonts w:ascii="calibri" w:hAnsi="calibri" w:eastAsia="calibri" w:cs="calibri"/>
          <w:sz w:val="24"/>
          <w:szCs w:val="24"/>
        </w:rPr>
        <w:t xml:space="preserve"> Każdy tom zawiera też </w:t>
      </w:r>
      <w:r>
        <w:rPr>
          <w:rFonts w:ascii="calibri" w:hAnsi="calibri" w:eastAsia="calibri" w:cs="calibri"/>
          <w:sz w:val="24"/>
          <w:szCs w:val="24"/>
          <w:b/>
        </w:rPr>
        <w:t xml:space="preserve">podpis Jurka Owsiaka</w:t>
      </w:r>
      <w:r>
        <w:rPr>
          <w:rFonts w:ascii="calibri" w:hAnsi="calibri" w:eastAsia="calibri" w:cs="calibri"/>
          <w:sz w:val="24"/>
          <w:szCs w:val="24"/>
        </w:rPr>
        <w:t xml:space="preserve"> i hologram zaświadczający o oryginalności jego podpisu.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Filmowy pakiet "Wiedźmin" w twardej oprawie zawiera pełną "Sagę o Wiedźminie" oraz tomy opowiadań.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 imieniu księgarni TaniaKsiazka.pl tę wyjątkową aukcję wystawiła Fundacja WOŚP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www.idz.do/pakiet_Wiedzmin_WOSP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białostocka księgarnia wystawiła jeszcze dwie aukcje skierowane do miłośników czytania.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Czytelniczy raj i paczka bestsellerów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Zwiedzanie magazynu</w:t>
      </w:r>
      <w:r>
        <w:rPr>
          <w:rFonts w:ascii="calibri" w:hAnsi="calibri" w:eastAsia="calibri" w:cs="calibri"/>
          <w:sz w:val="24"/>
          <w:szCs w:val="24"/>
        </w:rPr>
        <w:t xml:space="preserve">, który nazywany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przez fanów księgarni “czytelniczym rajem”</w:t>
      </w:r>
      <w:r>
        <w:rPr>
          <w:rFonts w:ascii="calibri" w:hAnsi="calibri" w:eastAsia="calibri" w:cs="calibri"/>
          <w:sz w:val="24"/>
          <w:szCs w:val="24"/>
        </w:rPr>
        <w:t xml:space="preserve"> to jedna z “Wyjątkowych chwil” na rzecz 32. Finału WOŚP.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 aukcji (z osobą towarzyszącą) zwiedzi m.in. magazyn firmy Glosel (właściciela księgarni TaniaKsiazka.pl i e-sklepu Bee.pl) w Białymstoku, gdzie </w:t>
      </w:r>
      <w:r>
        <w:rPr>
          <w:rFonts w:ascii="calibri" w:hAnsi="calibri" w:eastAsia="calibri" w:cs="calibri"/>
          <w:sz w:val="24"/>
          <w:szCs w:val="24"/>
          <w:b/>
        </w:rPr>
        <w:t xml:space="preserve">na niemal 10 tys. m.kw. znajduje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kilkaset tysięcy książek</w:t>
      </w:r>
      <w:r>
        <w:rPr>
          <w:rFonts w:ascii="calibri" w:hAnsi="calibri" w:eastAsia="calibri" w:cs="calibri"/>
          <w:sz w:val="24"/>
          <w:szCs w:val="24"/>
        </w:rPr>
        <w:t xml:space="preserve">. Będzie też miał okazję przejść szkolenie w dziale logistyki i </w:t>
      </w:r>
      <w:r>
        <w:rPr>
          <w:rFonts w:ascii="calibri" w:hAnsi="calibri" w:eastAsia="calibri" w:cs="calibri"/>
          <w:sz w:val="24"/>
          <w:szCs w:val="24"/>
          <w:b/>
        </w:rPr>
        <w:t xml:space="preserve">poczuć się jak pracownik księgarni TaniaKsiazka.pl.</w:t>
      </w:r>
      <w:r>
        <w:rPr>
          <w:rFonts w:ascii="calibri" w:hAnsi="calibri" w:eastAsia="calibri" w:cs="calibri"/>
          <w:sz w:val="24"/>
          <w:szCs w:val="24"/>
        </w:rPr>
        <w:t xml:space="preserve"> Wspólnie z opiekunem </w:t>
      </w:r>
      <w:r>
        <w:rPr>
          <w:rFonts w:ascii="calibri" w:hAnsi="calibri" w:eastAsia="calibri" w:cs="calibri"/>
          <w:sz w:val="24"/>
          <w:szCs w:val="24"/>
          <w:b/>
        </w:rPr>
        <w:t xml:space="preserve">skompletuje zamówienie jednego z klientów</w:t>
      </w:r>
      <w:r>
        <w:rPr>
          <w:rFonts w:ascii="calibri" w:hAnsi="calibri" w:eastAsia="calibri" w:cs="calibri"/>
          <w:sz w:val="24"/>
          <w:szCs w:val="24"/>
        </w:rPr>
        <w:t xml:space="preserve">, a potem będzie mógł je spakować i przekazać do działu nadawania.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etapów wycieczki jest też zapoznanie się ze sposobem </w:t>
      </w:r>
      <w:r>
        <w:rPr>
          <w:rFonts w:ascii="calibri" w:hAnsi="calibri" w:eastAsia="calibri" w:cs="calibri"/>
          <w:sz w:val="24"/>
          <w:szCs w:val="24"/>
          <w:b/>
        </w:rPr>
        <w:t xml:space="preserve">pakowania w duchu less waste</w:t>
      </w:r>
      <w:r>
        <w:rPr>
          <w:rFonts w:ascii="calibri" w:hAnsi="calibri" w:eastAsia="calibri" w:cs="calibri"/>
          <w:sz w:val="24"/>
          <w:szCs w:val="24"/>
        </w:rPr>
        <w:t xml:space="preserve">, który od kilku lat jest stosowany w logistyce.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krok wyprawy to nowoczesne biuro Glosela znajdujące się niemal w centrum Białegostoku. Jego architekturę i wystrój wielokrotnie docenił branżowy portal “Property Design” m.in. w rankingu “5 pomysłów na strefę relaksu w biurze” w 2021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 będzie mógł się </w:t>
      </w:r>
      <w:r>
        <w:rPr>
          <w:rFonts w:ascii="calibri" w:hAnsi="calibri" w:eastAsia="calibri" w:cs="calibri"/>
          <w:sz w:val="24"/>
          <w:szCs w:val="24"/>
          <w:b/>
        </w:rPr>
        <w:t xml:space="preserve">zregenerować przy filiżance dobrej kawy</w:t>
      </w:r>
      <w:r>
        <w:rPr>
          <w:rFonts w:ascii="calibri" w:hAnsi="calibri" w:eastAsia="calibri" w:cs="calibri"/>
          <w:sz w:val="24"/>
          <w:szCs w:val="24"/>
        </w:rPr>
        <w:t xml:space="preserve"> lub herbaty i poznać pracowników firmy. Również w biurze otrzyma </w:t>
      </w:r>
      <w:r>
        <w:rPr>
          <w:rFonts w:ascii="calibri" w:hAnsi="calibri" w:eastAsia="calibri" w:cs="calibri"/>
          <w:sz w:val="24"/>
          <w:szCs w:val="24"/>
          <w:b/>
        </w:rPr>
        <w:t xml:space="preserve">pakiet 32 książek z różnych gatunków</w:t>
      </w:r>
      <w:r>
        <w:rPr>
          <w:rFonts w:ascii="calibri" w:hAnsi="calibri" w:eastAsia="calibri" w:cs="calibri"/>
          <w:sz w:val="24"/>
          <w:szCs w:val="24"/>
        </w:rPr>
        <w:t xml:space="preserve">, starannie wyselekcjonowanych z listy bestsellerów TopKa. </w:t>
      </w:r>
      <w:r>
        <w:rPr>
          <w:rFonts w:ascii="calibri" w:hAnsi="calibri" w:eastAsia="calibri" w:cs="calibri"/>
          <w:sz w:val="24"/>
          <w:szCs w:val="24"/>
          <w:b/>
        </w:rPr>
        <w:t xml:space="preserve">Jego wartość to około 1500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sklepu Bee.pl przygotuje też niespodziankę dla miłośników kawy i zdrowego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 można licytować “Wizytę w czytelniczym raju”: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www.idz.do/czytelniczyraj_WOSP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dla fanów księgarni TaniaKsiazka.pl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aukcja to ukłon zwłaszcza w kierunku miłośników księgarni Taniaksiazka.pl. Do zdobycia jest </w:t>
      </w:r>
      <w:r>
        <w:rPr>
          <w:rFonts w:ascii="calibri" w:hAnsi="calibri" w:eastAsia="calibri" w:cs="calibri"/>
          <w:sz w:val="24"/>
          <w:szCs w:val="24"/>
          <w:b/>
        </w:rPr>
        <w:t xml:space="preserve">kolekcja 32 unikalnych zakładek i zestaw firmowych gadżetów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Zakładki do książek publikowane przez księgarnię TaniaKsiazka.pl są </w:t>
      </w:r>
      <w:r>
        <w:rPr>
          <w:rFonts w:ascii="calibri" w:hAnsi="calibri" w:eastAsia="calibri" w:cs="calibri"/>
          <w:sz w:val="24"/>
          <w:szCs w:val="24"/>
          <w:b/>
        </w:rPr>
        <w:t xml:space="preserve">dostępne tylko jako gratis w przesyłce z zamówieniem</w:t>
      </w:r>
      <w:r>
        <w:rPr>
          <w:rFonts w:ascii="calibri" w:hAnsi="calibri" w:eastAsia="calibri" w:cs="calibri"/>
          <w:sz w:val="24"/>
          <w:szCs w:val="24"/>
        </w:rPr>
        <w:t xml:space="preserve">. Nie można zdobyć ich w żadnym innym miejscu. Każda z nich jest inna, ma swój własny charakter i styl. Wszystkie projektuje wewnętrzny dział kreacji księgarni, wypuszczając nowe serie kilka razy w roku. Dzięki tej aukcji fani księgarni mają </w:t>
      </w:r>
      <w:r>
        <w:rPr>
          <w:rFonts w:ascii="calibri" w:hAnsi="calibri" w:eastAsia="calibri" w:cs="calibri"/>
          <w:sz w:val="24"/>
          <w:szCs w:val="24"/>
          <w:b/>
        </w:rPr>
        <w:t xml:space="preserve">niepowtarzalną okazję zdobycia dużej puli historycznych wydań kultowych zakładek.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zestawu 32 zakładek będą dołączone “TanioKsiążkowe” gadżety: duża bawełniana torba na zakupy “Books are great”, firmowy kubek “Dużo czytam, nawet z fusów” i zestaw trzech herbat (czarna, zielona i owocowa).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“TanioKsiążkowych” gadżetów można licytować tutaj: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www.idz.do/aukcjaWOŚPgadzety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dorzucić się do eSkarbonki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TaniaKsiazka.pl wspólnie z e-sklepem Bee.pl utworzyły także eSkarbonkę, do której można wpłacać pieniądze na rzecz WOŚP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www.idz.do/eSkarbonkaWOSP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32. Finał WOŚP odbędzie się w najbliższą niedzielę (28.01.2024 r.). Mottem akcji jest "Tu wszystko gra OK!", a celem „Płuca po pandemii. Gramy dla dzieci i dorosłych!”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56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dz.do/pakiet_Wiedzmin_WOSP" TargetMode="External"/><Relationship Id="rId8" Type="http://schemas.openxmlformats.org/officeDocument/2006/relationships/hyperlink" Target="https://allegro.pl/oferta/taniaksiazka-pl-dla-wosp-wizyta-w-czytelniczym-raju-i-wielki-prezent-15030602207" TargetMode="External"/><Relationship Id="rId9" Type="http://schemas.openxmlformats.org/officeDocument/2006/relationships/hyperlink" Target="https://allegro.pl/oferta/taniaksiazka-pl-dla-wosp-kolekcja-32-unikalnych-zakladek-i-zestaw-gadzetow-15030135960" TargetMode="External"/><Relationship Id="rId10" Type="http://schemas.openxmlformats.org/officeDocument/2006/relationships/hyperlink" Target="http://www.idz.do/eSkarbonkaWOSP" TargetMode="External"/><Relationship Id="rId11" Type="http://schemas.openxmlformats.org/officeDocument/2006/relationships/image" Target="media/section_image1.jpg"/><Relationship Id="rId12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2026-03-29T21:42:40+02:00</dcterms:created>
  <dcterms:modified xsi:type="dcterms:W3CDTF">2026-03-29T21:42:40+02:00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