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odwiedza targi pracy dla studentów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wzięła udział w targach pracy dla studentów zorganizowanych w październiku przez dwie białostockie uczelnie. Pracownicy firmy przedstawiali oferty na Politechnice Białostockiej i Uniwersytecie w Białymstoku. Stoisko firmy Glosel odwiedziło wielu studentów, dopytujących o możliwości pracy w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targach to dla Glosela</w:t>
      </w:r>
      <w:r>
        <w:rPr>
          <w:rFonts w:ascii="calibri" w:hAnsi="calibri" w:eastAsia="calibri" w:cs="calibri"/>
          <w:sz w:val="24"/>
          <w:szCs w:val="24"/>
          <w:b/>
        </w:rPr>
        <w:t xml:space="preserve"> głównie okazja do pozyskania młodych pracowników. </w:t>
      </w:r>
      <w:r>
        <w:rPr>
          <w:rFonts w:ascii="calibri" w:hAnsi="calibri" w:eastAsia="calibri" w:cs="calibri"/>
          <w:sz w:val="24"/>
          <w:szCs w:val="24"/>
        </w:rPr>
        <w:t xml:space="preserve">Jest to też możliwość pokazania marki silnego pracodawcy, który ma pod swoim parasolem znaną księgarnię internetową TaniaKsiazka.pl i sklep ze zdrową żywnością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Odwiedzający targi mogli nas poznać, porozmawiać z nami, zapytać o obszary, które ich interesują i dzięki temu zapamiętać. Prezentowaliśmy się jako firma otwarta na pozyskiwanie i rozwijanie młodych talentów. Prowadzimy płatne staże i praktyki dla studentów, które odbywają się pod okiem specjalistów. Glosel tworzy komfortowe warunki to tego, by młodzi ludzie mogli się wdrażać oraz nabierać doświadczenia w pracy zgodnie ze swoim kierunkiem studiów czy zainteresowaniami.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to, że targi przyniosą korzyść w postaci wartościowych aplikacji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Sylwia Pyłko-Zubrzycka - starszy specjalista ds. HR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pytali przedstawicieli Glosela o prowadzone rekrutacje.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targach interesują nas głównie studenci, którzy mają określoną ścieżkę zawodową.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ależy nam na tym, by młody człowiek pogłębił wiedzę podczas praktyk lub stażu, a potem został z nami na stałe.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firmą, w której są duże możliwości rozwoju począwszy od IT, przez handel, marketing, logistykę, po księgowość”</w:t>
      </w:r>
      <w:r>
        <w:rPr>
          <w:rFonts w:ascii="calibri" w:hAnsi="calibri" w:eastAsia="calibri" w:cs="calibri"/>
          <w:sz w:val="24"/>
          <w:szCs w:val="24"/>
        </w:rPr>
        <w:t xml:space="preserve"> - mówi specjalista ds. HR w Gloselu Diana Krulej.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Glosela studenci mogli rozmawiać z Mateuszem Niecieckim, który studiuje na 5. roku informatyki Uniwersytetu w Białymstoku. W czasie wakacji uczestniczył w 3-miesięcznym Programie Stażowym Glosela i pozostał w spółce. Był świetnym przykładem na to, że da się pogodzić naukę na studiach dziennych ze stażem, czy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“Miałem bardzo dużo pytań odnośnie do godzin pracy. Jak to wygląda? W jakich godzinach się pracuje? W jakim stopniu jest to elastyczne? Czy w ogóle mamy takie oferty, które można łączyć ze studiami dziennymi? Akurat szukaliśmy stażysty do działu handlowego Bee.pl, na dosłownie paręnaście godzin w tygodniu.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 jestem na piątym roku informatyki, studiuję dziennie i bez problemu łączę naukę z 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Mateusz Nieciecki z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podkreślali, że szukają miejsc, gdzie jest przyjazne środowisko pracy. Zaznaczali, że nie chcą spędzać życia, jak ich ciągle zapracowani rodzice. </w:t>
      </w:r>
      <w:r>
        <w:rPr>
          <w:rFonts w:ascii="calibri" w:hAnsi="calibri" w:eastAsia="calibri" w:cs="calibri"/>
          <w:sz w:val="24"/>
          <w:szCs w:val="24"/>
          <w:b/>
        </w:rPr>
        <w:t xml:space="preserve">Zależy im na rozwoju i dobrej atmosferze w pracy. Zwracają też uwagę na balans między pracą i życiem</w:t>
      </w:r>
      <w:r>
        <w:rPr>
          <w:rFonts w:ascii="calibri" w:hAnsi="calibri" w:eastAsia="calibri" w:cs="calibri"/>
          <w:sz w:val="24"/>
          <w:szCs w:val="24"/>
          <w:b/>
        </w:rPr>
        <w:t xml:space="preserve"> prywatnym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jest otwarty na praktyki studenckie w ciągu roku. Wystarczy skontaktować się z działem HR, który po analizie odpowie, czy jest taka możliwość.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2026-02-04T08:38:10+01:00</dcterms:created>
  <dcterms:modified xsi:type="dcterms:W3CDTF">2026-02-04T08:38:10+01:00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